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6" w:rsidRPr="00962A06" w:rsidRDefault="00962A06" w:rsidP="0045571A">
      <w:pPr>
        <w:tabs>
          <w:tab w:val="left" w:pos="1418"/>
        </w:tabs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962A06">
        <w:rPr>
          <w:rFonts w:ascii="Verdana" w:hAnsi="Verdana" w:cs="Arial"/>
          <w:b/>
          <w:sz w:val="28"/>
          <w:szCs w:val="28"/>
        </w:rPr>
        <w:t>СЪОБЩЕНИЕ</w:t>
      </w:r>
    </w:p>
    <w:p w:rsidR="00962A06" w:rsidRDefault="00962A06" w:rsidP="0045571A">
      <w:pPr>
        <w:tabs>
          <w:tab w:val="left" w:pos="1418"/>
        </w:tabs>
        <w:spacing w:after="0"/>
        <w:jc w:val="center"/>
        <w:rPr>
          <w:rFonts w:ascii="Verdana" w:hAnsi="Verdana" w:cs="Arial"/>
          <w:lang w:val="en-US"/>
        </w:rPr>
      </w:pPr>
    </w:p>
    <w:p w:rsidR="0045571A" w:rsidRDefault="0045571A" w:rsidP="0045571A">
      <w:pPr>
        <w:tabs>
          <w:tab w:val="left" w:pos="1418"/>
        </w:tabs>
        <w:spacing w:after="0"/>
        <w:jc w:val="center"/>
        <w:rPr>
          <w:rFonts w:ascii="Verdana" w:hAnsi="Verdana" w:cs="Arial"/>
          <w:lang w:val="en-US"/>
        </w:rPr>
      </w:pPr>
      <w:r w:rsidRPr="0045571A">
        <w:rPr>
          <w:rFonts w:ascii="Verdana" w:hAnsi="Verdana" w:cs="Arial"/>
        </w:rPr>
        <w:t>След  извършване на оценка по показателите,</w:t>
      </w:r>
    </w:p>
    <w:p w:rsidR="0045571A" w:rsidRPr="0045571A" w:rsidRDefault="0045571A" w:rsidP="0045571A">
      <w:pPr>
        <w:tabs>
          <w:tab w:val="left" w:pos="1418"/>
        </w:tabs>
        <w:spacing w:after="0"/>
        <w:jc w:val="center"/>
        <w:rPr>
          <w:rFonts w:ascii="Verdana" w:hAnsi="Verdana" w:cs="Arial"/>
          <w:lang w:val="en-US"/>
        </w:rPr>
      </w:pPr>
      <w:r w:rsidRPr="0045571A">
        <w:rPr>
          <w:rFonts w:ascii="Verdana" w:hAnsi="Verdana" w:cs="Arial"/>
        </w:rPr>
        <w:t xml:space="preserve"> включени  във формиране на  общата оценка  по критерия икономически най-изгодна оферта</w:t>
      </w:r>
      <w:r w:rsidRPr="0045571A">
        <w:rPr>
          <w:rFonts w:ascii="Verdana" w:hAnsi="Verdana" w:cs="Arial"/>
          <w:lang w:val="en-US"/>
        </w:rPr>
        <w:t xml:space="preserve"> </w:t>
      </w:r>
      <w:r w:rsidRPr="0045571A">
        <w:rPr>
          <w:rFonts w:ascii="Verdana" w:hAnsi="Verdana" w:cs="Arial"/>
        </w:rPr>
        <w:t xml:space="preserve">в открита процедура за възлагане на обществена поръчка „Доставка, монтаж, въвеждане в експлоатация, лицензиране, обучение  на медицинския персонал за работа и гаранционен сервиз на нов дигитален мамограф за нуждите на „ДКЦ І-Добрич” ООД на стойност до 230 000 лева  с ДДС, срок на разсрочено плащане минимум 24 месеца, при първоначална авансова вноска  50 000 лв. с ДДС”, </w:t>
      </w:r>
      <w:r w:rsidRPr="0045571A">
        <w:rPr>
          <w:rFonts w:ascii="Verdana" w:hAnsi="Verdana" w:cs="Arial"/>
          <w:b/>
        </w:rPr>
        <w:t>комисията насрочва</w:t>
      </w:r>
      <w:r w:rsidRPr="0045571A">
        <w:rPr>
          <w:rFonts w:ascii="Verdana" w:hAnsi="Verdana" w:cs="Arial"/>
        </w:rPr>
        <w:t xml:space="preserve"> </w:t>
      </w:r>
      <w:r w:rsidRPr="0045571A">
        <w:rPr>
          <w:rFonts w:ascii="Verdana" w:hAnsi="Verdana" w:cs="Arial"/>
          <w:b/>
        </w:rPr>
        <w:t>заседание за отваряне на ценовите оферти на участниците на</w:t>
      </w:r>
      <w:r w:rsidRPr="0045571A">
        <w:rPr>
          <w:rFonts w:ascii="Verdana" w:hAnsi="Verdana" w:cs="Arial"/>
        </w:rPr>
        <w:t xml:space="preserve"> </w:t>
      </w:r>
      <w:r w:rsidRPr="0045571A">
        <w:rPr>
          <w:rFonts w:ascii="Verdana" w:hAnsi="Verdana" w:cs="Arial"/>
          <w:b/>
        </w:rPr>
        <w:t>10.06.2015 г. от 13:00 часа</w:t>
      </w:r>
      <w:r w:rsidRPr="0045571A">
        <w:rPr>
          <w:rFonts w:ascii="Verdana" w:hAnsi="Verdana" w:cs="Arial"/>
        </w:rPr>
        <w:t xml:space="preserve"> в залата на четвърти етаж</w:t>
      </w:r>
      <w:r>
        <w:rPr>
          <w:rFonts w:ascii="Verdana" w:hAnsi="Verdana" w:cs="Arial"/>
          <w:lang w:val="en-US"/>
        </w:rPr>
        <w:t>,</w:t>
      </w:r>
    </w:p>
    <w:p w:rsidR="00646548" w:rsidRPr="0045571A" w:rsidRDefault="0045571A" w:rsidP="0045571A">
      <w:pPr>
        <w:tabs>
          <w:tab w:val="left" w:pos="1418"/>
        </w:tabs>
        <w:spacing w:after="0"/>
        <w:jc w:val="center"/>
        <w:rPr>
          <w:rFonts w:ascii="Verdana" w:hAnsi="Verdana"/>
        </w:rPr>
      </w:pPr>
      <w:r w:rsidRPr="0045571A">
        <w:rPr>
          <w:rFonts w:ascii="Verdana" w:hAnsi="Verdana" w:cs="Arial"/>
        </w:rPr>
        <w:t xml:space="preserve"> в сградата на „ДКЦ І-Добрич”ООД.</w:t>
      </w:r>
    </w:p>
    <w:sectPr w:rsidR="00646548" w:rsidRPr="0045571A" w:rsidSect="0064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1A"/>
    <w:rsid w:val="00190922"/>
    <w:rsid w:val="0045571A"/>
    <w:rsid w:val="004D3FFD"/>
    <w:rsid w:val="0053096D"/>
    <w:rsid w:val="00566A7D"/>
    <w:rsid w:val="00646548"/>
    <w:rsid w:val="00785D1B"/>
    <w:rsid w:val="00962A06"/>
    <w:rsid w:val="00AB5F8F"/>
    <w:rsid w:val="00AF57BF"/>
    <w:rsid w:val="00E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A"/>
  </w:style>
  <w:style w:type="paragraph" w:styleId="1">
    <w:name w:val="heading 1"/>
    <w:basedOn w:val="a"/>
    <w:next w:val="a"/>
    <w:link w:val="10"/>
    <w:uiPriority w:val="9"/>
    <w:qFormat/>
    <w:rsid w:val="0053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3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20140106</dc:creator>
  <cp:lastModifiedBy>20140129</cp:lastModifiedBy>
  <cp:revision>2</cp:revision>
  <dcterms:created xsi:type="dcterms:W3CDTF">2015-06-05T10:45:00Z</dcterms:created>
  <dcterms:modified xsi:type="dcterms:W3CDTF">2015-06-05T10:45:00Z</dcterms:modified>
</cp:coreProperties>
</file>